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6B7" w:rsidRPr="002D16B7" w:rsidRDefault="002D16B7" w:rsidP="002D16B7">
      <w:pPr>
        <w:spacing w:before="255" w:after="16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D16B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УВЕДОМЛЕНИЕ</w:t>
      </w:r>
    </w:p>
    <w:p w:rsidR="002D16B7" w:rsidRPr="002D16B7" w:rsidRDefault="002D16B7" w:rsidP="002D16B7">
      <w:pPr>
        <w:spacing w:before="105" w:after="105" w:line="240" w:lineRule="auto"/>
        <w:ind w:left="-165" w:right="-165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 проведении обсуждения проекта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распоряжения </w:t>
      </w: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председателя</w:t>
      </w:r>
    </w:p>
    <w:p w:rsidR="002D16B7" w:rsidRPr="002D16B7" w:rsidRDefault="002D16B7" w:rsidP="002D16B7">
      <w:pPr>
        <w:spacing w:before="105" w:after="105" w:line="240" w:lineRule="auto"/>
        <w:ind w:left="-165" w:right="-165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контрольно-счетной палаты городского округа Тольятти Самарской области «Об утверждении требований к закупаемым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контрольно-счетной палатой</w:t>
      </w: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городского округа Тольятти Самарской области отдельным видам товаров, работ, услуг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(в том числе предельных цен товаров, работ, услуг)</w:t>
      </w:r>
      <w:r w:rsidR="004E0280" w:rsidRPr="004E028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4E0280">
        <w:rPr>
          <w:rFonts w:ascii="Times New Roman" w:eastAsia="Times New Roman" w:hAnsi="Times New Roman" w:cs="Times New Roman"/>
          <w:sz w:val="21"/>
          <w:szCs w:val="21"/>
          <w:lang w:eastAsia="ru-RU"/>
        </w:rPr>
        <w:t>и о признании утратившими силу отдельных распоряжений»</w:t>
      </w:r>
    </w:p>
    <w:p w:rsidR="002D16B7" w:rsidRPr="002D16B7" w:rsidRDefault="002D16B7" w:rsidP="002D16B7">
      <w:pPr>
        <w:spacing w:before="105" w:after="105" w:line="240" w:lineRule="auto"/>
        <w:ind w:left="-165" w:right="-165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1. Ответственное лицо, за подготовку информации по предложениям и замечаниям, поступившим в ходе обсуждения</w:t>
      </w: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:</w:t>
      </w:r>
    </w:p>
    <w:p w:rsidR="002D16B7" w:rsidRDefault="002D16B7" w:rsidP="002D16B7">
      <w:pPr>
        <w:spacing w:before="105" w:after="105" w:line="240" w:lineRule="auto"/>
        <w:ind w:left="-165" w:right="-165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Управляющий делами-главный бухгалтер аппарата контрольно-счетной палаты городского округа Тольятти Самарской области </w:t>
      </w:r>
      <w:r w:rsidR="00625878">
        <w:rPr>
          <w:rFonts w:ascii="Times New Roman" w:eastAsia="Times New Roman" w:hAnsi="Times New Roman" w:cs="Times New Roman"/>
          <w:sz w:val="21"/>
          <w:szCs w:val="21"/>
          <w:lang w:eastAsia="ru-RU"/>
        </w:rPr>
        <w:t>Ергина Наталья Викторовна</w:t>
      </w: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; </w:t>
      </w:r>
      <w:proofErr w:type="spellStart"/>
      <w:proofErr w:type="gramStart"/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эл.адрес</w:t>
      </w:r>
      <w:proofErr w:type="spellEnd"/>
      <w:proofErr w:type="gramEnd"/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:  </w:t>
      </w:r>
      <w:proofErr w:type="spellStart"/>
      <w:r w:rsidR="00625878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>env</w:t>
      </w:r>
      <w:proofErr w:type="spellEnd"/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@ksp-tlt.ru; тел. 37-81-35.</w:t>
      </w:r>
    </w:p>
    <w:p w:rsidR="002D16B7" w:rsidRPr="002D16B7" w:rsidRDefault="002D16B7" w:rsidP="002D16B7">
      <w:pPr>
        <w:spacing w:before="105" w:after="105" w:line="240" w:lineRule="auto"/>
        <w:ind w:left="-165" w:right="-165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2. Сроки проведения обсуждения:</w:t>
      </w: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  <w:r w:rsidRPr="0076498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 </w:t>
      </w:r>
      <w:r w:rsidR="00985A54">
        <w:rPr>
          <w:rFonts w:ascii="Times New Roman" w:eastAsia="Times New Roman" w:hAnsi="Times New Roman" w:cs="Times New Roman"/>
          <w:sz w:val="21"/>
          <w:szCs w:val="21"/>
          <w:lang w:eastAsia="ru-RU"/>
        </w:rPr>
        <w:t>01</w:t>
      </w:r>
      <w:r w:rsidRPr="00764989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  <w:r w:rsidR="00764989" w:rsidRPr="00764989">
        <w:rPr>
          <w:rFonts w:ascii="Times New Roman" w:eastAsia="Times New Roman" w:hAnsi="Times New Roman" w:cs="Times New Roman"/>
          <w:sz w:val="21"/>
          <w:szCs w:val="21"/>
          <w:lang w:eastAsia="ru-RU"/>
        </w:rPr>
        <w:t>1</w:t>
      </w:r>
      <w:r w:rsidR="00985A54">
        <w:rPr>
          <w:rFonts w:ascii="Times New Roman" w:eastAsia="Times New Roman" w:hAnsi="Times New Roman" w:cs="Times New Roman"/>
          <w:sz w:val="21"/>
          <w:szCs w:val="21"/>
          <w:lang w:eastAsia="ru-RU"/>
        </w:rPr>
        <w:t>1</w:t>
      </w:r>
      <w:r w:rsidRPr="00764989">
        <w:rPr>
          <w:rFonts w:ascii="Times New Roman" w:eastAsia="Times New Roman" w:hAnsi="Times New Roman" w:cs="Times New Roman"/>
          <w:sz w:val="21"/>
          <w:szCs w:val="21"/>
          <w:lang w:eastAsia="ru-RU"/>
        </w:rPr>
        <w:t>.202</w:t>
      </w:r>
      <w:r w:rsidR="00764989" w:rsidRPr="00764989">
        <w:rPr>
          <w:rFonts w:ascii="Times New Roman" w:eastAsia="Times New Roman" w:hAnsi="Times New Roman" w:cs="Times New Roman"/>
          <w:sz w:val="21"/>
          <w:szCs w:val="21"/>
          <w:lang w:eastAsia="ru-RU"/>
        </w:rPr>
        <w:t>3</w:t>
      </w:r>
      <w:r w:rsidRPr="0076498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г. по </w:t>
      </w:r>
      <w:r w:rsidR="00985A54">
        <w:rPr>
          <w:rFonts w:ascii="Times New Roman" w:eastAsia="Times New Roman" w:hAnsi="Times New Roman" w:cs="Times New Roman"/>
          <w:sz w:val="21"/>
          <w:szCs w:val="21"/>
          <w:lang w:eastAsia="ru-RU"/>
        </w:rPr>
        <w:t>0</w:t>
      </w:r>
      <w:r w:rsidR="00764989" w:rsidRPr="00764989">
        <w:rPr>
          <w:rFonts w:ascii="Times New Roman" w:eastAsia="Times New Roman" w:hAnsi="Times New Roman" w:cs="Times New Roman"/>
          <w:sz w:val="21"/>
          <w:szCs w:val="21"/>
          <w:lang w:eastAsia="ru-RU"/>
        </w:rPr>
        <w:t>9</w:t>
      </w:r>
      <w:r w:rsidRPr="00764989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  <w:r w:rsidR="00764989" w:rsidRPr="00764989">
        <w:rPr>
          <w:rFonts w:ascii="Times New Roman" w:eastAsia="Times New Roman" w:hAnsi="Times New Roman" w:cs="Times New Roman"/>
          <w:sz w:val="21"/>
          <w:szCs w:val="21"/>
          <w:lang w:eastAsia="ru-RU"/>
        </w:rPr>
        <w:t>1</w:t>
      </w:r>
      <w:r w:rsidR="00985A54">
        <w:rPr>
          <w:rFonts w:ascii="Times New Roman" w:eastAsia="Times New Roman" w:hAnsi="Times New Roman" w:cs="Times New Roman"/>
          <w:sz w:val="21"/>
          <w:szCs w:val="21"/>
          <w:lang w:eastAsia="ru-RU"/>
        </w:rPr>
        <w:t>1</w:t>
      </w:r>
      <w:bookmarkStart w:id="0" w:name="_GoBack"/>
      <w:bookmarkEnd w:id="0"/>
      <w:r w:rsidRPr="00764989">
        <w:rPr>
          <w:rFonts w:ascii="Times New Roman" w:eastAsia="Times New Roman" w:hAnsi="Times New Roman" w:cs="Times New Roman"/>
          <w:sz w:val="21"/>
          <w:szCs w:val="21"/>
          <w:lang w:eastAsia="ru-RU"/>
        </w:rPr>
        <w:t>.202</w:t>
      </w:r>
      <w:r w:rsidR="00764989" w:rsidRPr="00764989">
        <w:rPr>
          <w:rFonts w:ascii="Times New Roman" w:eastAsia="Times New Roman" w:hAnsi="Times New Roman" w:cs="Times New Roman"/>
          <w:sz w:val="21"/>
          <w:szCs w:val="21"/>
          <w:lang w:eastAsia="ru-RU"/>
        </w:rPr>
        <w:t>3</w:t>
      </w:r>
      <w:r w:rsidRPr="00764989">
        <w:rPr>
          <w:rFonts w:ascii="Times New Roman" w:eastAsia="Times New Roman" w:hAnsi="Times New Roman" w:cs="Times New Roman"/>
          <w:sz w:val="21"/>
          <w:szCs w:val="21"/>
          <w:lang w:eastAsia="ru-RU"/>
        </w:rPr>
        <w:t>г.</w:t>
      </w:r>
    </w:p>
    <w:p w:rsidR="002D16B7" w:rsidRPr="002D16B7" w:rsidRDefault="002D16B7" w:rsidP="002D16B7">
      <w:pPr>
        <w:spacing w:before="105" w:after="105" w:line="240" w:lineRule="auto"/>
        <w:ind w:left="-165" w:right="-165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3. Предложения и замечания участников обсуждения</w:t>
      </w: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представляются по форме, утвержденной  постановлением мэрии городского округа Тольятти Самарской области от 02.06.2016 №1762-п/1 «Об утверждении требований к порядку разработки и принятия правовых актов о нормировании в сфере закупок для обеспечения муниципальных нужд городского округа Тольятти, содержанию указанных актов и обеспечению их исполнения»:</w:t>
      </w:r>
    </w:p>
    <w:p w:rsidR="002D16B7" w:rsidRPr="002D16B7" w:rsidRDefault="002D16B7" w:rsidP="002D16B7">
      <w:pPr>
        <w:spacing w:before="105" w:after="105" w:line="240" w:lineRule="auto"/>
        <w:ind w:left="-165" w:right="-165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2D16B7" w:rsidRPr="002D16B7" w:rsidRDefault="002D16B7" w:rsidP="002D16B7">
      <w:pPr>
        <w:spacing w:before="105" w:after="105" w:line="240" w:lineRule="auto"/>
        <w:ind w:left="-165" w:right="-165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Предложения и замечания</w:t>
      </w:r>
    </w:p>
    <w:p w:rsidR="002D16B7" w:rsidRPr="002D16B7" w:rsidRDefault="002D16B7" w:rsidP="002D16B7">
      <w:pPr>
        <w:spacing w:after="0" w:line="240" w:lineRule="auto"/>
        <w:ind w:left="-165" w:right="-165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участника обсуждения к проект</w:t>
      </w:r>
      <w:r w:rsidR="004E0280">
        <w:rPr>
          <w:rFonts w:ascii="Times New Roman" w:eastAsia="Times New Roman" w:hAnsi="Times New Roman" w:cs="Times New Roman"/>
          <w:sz w:val="21"/>
          <w:szCs w:val="21"/>
          <w:lang w:eastAsia="ru-RU"/>
        </w:rPr>
        <w:t>у</w:t>
      </w: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распоряжения председателя</w:t>
      </w:r>
    </w:p>
    <w:p w:rsidR="004E0280" w:rsidRPr="004E0280" w:rsidRDefault="002D16B7" w:rsidP="004E0280">
      <w:pPr>
        <w:spacing w:after="0" w:line="240" w:lineRule="auto"/>
        <w:ind w:left="-165" w:right="-165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контрольно-счетной палаты городского округа Тольятти Самарской области </w:t>
      </w:r>
      <w:r w:rsidR="004E0280" w:rsidRPr="004E0280">
        <w:rPr>
          <w:rFonts w:ascii="Times New Roman" w:eastAsia="Times New Roman" w:hAnsi="Times New Roman" w:cs="Times New Roman"/>
          <w:sz w:val="21"/>
          <w:szCs w:val="21"/>
          <w:lang w:eastAsia="ru-RU"/>
        </w:rPr>
        <w:t>«Об утверждении требований к закупаемым контрольно-счетной палатой городского округа Тольятти Самарской области отдельным видам товаров, работ, услуг (в том числе предельных цен товаров, работ, услуг) и о признании утратившими силу отдельных распоряжений»</w:t>
      </w:r>
    </w:p>
    <w:p w:rsidR="002D16B7" w:rsidRPr="002D16B7" w:rsidRDefault="002D16B7" w:rsidP="002D16B7">
      <w:pPr>
        <w:spacing w:after="0" w:line="240" w:lineRule="auto"/>
        <w:ind w:left="-165" w:right="-165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031"/>
        <w:gridCol w:w="1786"/>
        <w:gridCol w:w="2410"/>
        <w:gridCol w:w="2381"/>
      </w:tblGrid>
      <w:tr w:rsidR="002D16B7" w:rsidRPr="002D16B7" w:rsidTr="002D16B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16B7" w:rsidRPr="002D16B7" w:rsidRDefault="002D16B7" w:rsidP="002D16B7">
            <w:pPr>
              <w:spacing w:before="105" w:after="105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D16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Ф.И.О.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16B7" w:rsidRPr="002D16B7" w:rsidRDefault="002D16B7" w:rsidP="002D16B7">
            <w:pPr>
              <w:spacing w:before="105" w:after="105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D16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регистрации по месту жительства (по месту пребывания) в городском округе Тольятти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16B7" w:rsidRPr="002D16B7" w:rsidRDefault="002D16B7" w:rsidP="002D16B7">
            <w:pPr>
              <w:spacing w:before="105" w:after="105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D16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Контактный телефон, электронный адрес участника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16B7" w:rsidRPr="002D16B7" w:rsidRDefault="002D16B7" w:rsidP="002D16B7">
            <w:pPr>
              <w:spacing w:before="105" w:after="105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D16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Предложения (с необходимым обоснованием и ссылками на соответствующие документы)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16B7" w:rsidRPr="002D16B7" w:rsidRDefault="002D16B7" w:rsidP="002D16B7">
            <w:pPr>
              <w:spacing w:before="105" w:after="105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D16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Замечания (с необходимым обоснованием и ссылками на соответствующие документы)</w:t>
            </w:r>
          </w:p>
        </w:tc>
      </w:tr>
      <w:tr w:rsidR="002D16B7" w:rsidRPr="002D16B7" w:rsidTr="002D16B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16B7" w:rsidRPr="002D16B7" w:rsidRDefault="002D16B7" w:rsidP="002D16B7">
            <w:pPr>
              <w:spacing w:before="105" w:after="105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D16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16B7" w:rsidRPr="002D16B7" w:rsidRDefault="002D16B7" w:rsidP="002D16B7">
            <w:pPr>
              <w:spacing w:before="105" w:after="105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D16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16B7" w:rsidRPr="002D16B7" w:rsidRDefault="002D16B7" w:rsidP="002D16B7">
            <w:pPr>
              <w:spacing w:before="105" w:after="105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D16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16B7" w:rsidRPr="002D16B7" w:rsidRDefault="002D16B7" w:rsidP="002D16B7">
            <w:pPr>
              <w:spacing w:before="105" w:after="105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D16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16B7" w:rsidRPr="002D16B7" w:rsidRDefault="002D16B7" w:rsidP="002D16B7">
            <w:pPr>
              <w:spacing w:before="105" w:after="105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D16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</w:tbl>
    <w:p w:rsidR="002D16B7" w:rsidRPr="002D16B7" w:rsidRDefault="002D16B7" w:rsidP="002D16B7">
      <w:pPr>
        <w:spacing w:before="105" w:after="105" w:line="240" w:lineRule="auto"/>
        <w:ind w:left="-165" w:right="-165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D16B7" w:rsidRPr="002D16B7" w:rsidRDefault="002D16B7" w:rsidP="002D16B7">
      <w:pPr>
        <w:spacing w:before="105" w:after="105" w:line="240" w:lineRule="auto"/>
        <w:ind w:left="-165" w:right="-165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4. Порядок рассмотрения результатов обсуждения</w:t>
      </w: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: </w:t>
      </w:r>
      <w:proofErr w:type="gramStart"/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В</w:t>
      </w:r>
      <w:proofErr w:type="gramEnd"/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течение 5 рабочих дней с даты подписания протокола предложения и отраженные в протоколе обсуждения, рассматриваются контрольно-счетной палатой городского округа Тольятти Самарской области (разработчик). По результатам рассмотрения разработчик:</w:t>
      </w:r>
    </w:p>
    <w:p w:rsidR="002D16B7" w:rsidRPr="002D16B7" w:rsidRDefault="002D16B7" w:rsidP="002D16B7">
      <w:pPr>
        <w:spacing w:before="105" w:after="105" w:line="240" w:lineRule="auto"/>
        <w:ind w:left="-165" w:right="-165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а)</w:t>
      </w: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 дорабатывает проект с учетом поступивших предложений и замечаний;</w:t>
      </w:r>
    </w:p>
    <w:p w:rsidR="002D16B7" w:rsidRPr="002D16B7" w:rsidRDefault="002D16B7" w:rsidP="002D16B7">
      <w:pPr>
        <w:spacing w:before="105" w:after="105" w:line="240" w:lineRule="auto"/>
        <w:ind w:left="-165" w:right="-165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б)</w:t>
      </w:r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 принимает  проект правового акта  без учета поступивших  предложений и  замечаний  и направляет участнику обсуждения  мотивированный отказ в принятии предложений и замечаний.</w:t>
      </w:r>
    </w:p>
    <w:p w:rsidR="002D16B7" w:rsidRPr="002D16B7" w:rsidRDefault="002D16B7" w:rsidP="002D16B7">
      <w:pPr>
        <w:spacing w:before="105" w:after="105" w:line="240" w:lineRule="auto"/>
        <w:ind w:left="-165" w:right="-165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5. </w:t>
      </w:r>
      <w:hyperlink r:id="rId6" w:tgtFrame="_blank" w:history="1">
        <w:r w:rsidRPr="002D16B7">
          <w:rPr>
            <w:rFonts w:ascii="Times New Roman" w:eastAsia="Times New Roman" w:hAnsi="Times New Roman" w:cs="Times New Roman"/>
            <w:b/>
            <w:bCs/>
            <w:sz w:val="21"/>
            <w:szCs w:val="21"/>
            <w:lang w:eastAsia="ru-RU"/>
          </w:rPr>
          <w:t>Т</w:t>
        </w:r>
      </w:hyperlink>
      <w:hyperlink r:id="rId7" w:tgtFrame="_blank" w:history="1">
        <w:r w:rsidRPr="002D16B7">
          <w:rPr>
            <w:rFonts w:ascii="Times New Roman" w:eastAsia="Times New Roman" w:hAnsi="Times New Roman" w:cs="Times New Roman"/>
            <w:b/>
            <w:bCs/>
            <w:sz w:val="21"/>
            <w:szCs w:val="21"/>
            <w:lang w:eastAsia="ru-RU"/>
          </w:rPr>
          <w:t>екст проекта</w:t>
        </w:r>
      </w:hyperlink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2D16B7" w:rsidRPr="002D16B7" w:rsidRDefault="002D16B7" w:rsidP="002D16B7">
      <w:pPr>
        <w:spacing w:before="105" w:after="105" w:line="240" w:lineRule="auto"/>
        <w:ind w:left="-165" w:right="-165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6. </w:t>
      </w:r>
      <w:hyperlink r:id="rId8" w:tgtFrame="_blank" w:history="1">
        <w:r w:rsidRPr="002D16B7">
          <w:rPr>
            <w:rFonts w:ascii="Times New Roman" w:eastAsia="Times New Roman" w:hAnsi="Times New Roman" w:cs="Times New Roman"/>
            <w:b/>
            <w:bCs/>
            <w:sz w:val="21"/>
            <w:szCs w:val="21"/>
            <w:lang w:eastAsia="ru-RU"/>
          </w:rPr>
          <w:t>Приложение</w:t>
        </w:r>
      </w:hyperlink>
    </w:p>
    <w:p w:rsidR="002D16B7" w:rsidRPr="002D16B7" w:rsidRDefault="002D16B7" w:rsidP="002D16B7">
      <w:pPr>
        <w:spacing w:before="105" w:after="105" w:line="240" w:lineRule="auto"/>
        <w:ind w:left="-165" w:right="-165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D16B7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6. </w:t>
      </w:r>
      <w:hyperlink r:id="rId9" w:tgtFrame="_blank" w:history="1">
        <w:r w:rsidRPr="002D16B7">
          <w:rPr>
            <w:rFonts w:ascii="Times New Roman" w:eastAsia="Times New Roman" w:hAnsi="Times New Roman" w:cs="Times New Roman"/>
            <w:b/>
            <w:bCs/>
            <w:sz w:val="21"/>
            <w:szCs w:val="21"/>
            <w:lang w:eastAsia="ru-RU"/>
          </w:rPr>
          <w:t>Пояснительная записка</w:t>
        </w:r>
      </w:hyperlink>
      <w:r w:rsidRPr="002D16B7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2D16B7" w:rsidRDefault="002D16B7" w:rsidP="002D16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1802D1" w:rsidRDefault="001802D1" w:rsidP="002D16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1802D1" w:rsidRDefault="001802D1" w:rsidP="002D16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1802D1" w:rsidRDefault="001802D1" w:rsidP="002D16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1802D1" w:rsidRDefault="001802D1" w:rsidP="002D16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1802D1" w:rsidRDefault="001802D1" w:rsidP="002D16B7">
      <w:pPr>
        <w:spacing w:after="0" w:line="240" w:lineRule="auto"/>
      </w:pPr>
    </w:p>
    <w:p w:rsidR="002D16B7" w:rsidRDefault="002D16B7" w:rsidP="002D16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11" w:rsidRDefault="00CA2811" w:rsidP="002D1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11" w:rsidRDefault="00CA2811" w:rsidP="002D1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11" w:rsidRDefault="00CA2811" w:rsidP="002D1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11" w:rsidRDefault="00CA2811" w:rsidP="002D1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11" w:rsidRDefault="00CA2811" w:rsidP="002D1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78" w:rsidRDefault="00625878" w:rsidP="006258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878" w:rsidRPr="001A7439" w:rsidRDefault="00625878" w:rsidP="006258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743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625878" w:rsidRPr="001A5949" w:rsidRDefault="00625878" w:rsidP="00625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878" w:rsidRPr="001A5949" w:rsidRDefault="00625878" w:rsidP="00625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949">
        <w:rPr>
          <w:rFonts w:ascii="Times New Roman" w:hAnsi="Times New Roman" w:cs="Times New Roman"/>
          <w:sz w:val="28"/>
          <w:szCs w:val="28"/>
        </w:rPr>
        <w:t>№________</w:t>
      </w:r>
      <w:r w:rsidRPr="001A5949">
        <w:rPr>
          <w:rFonts w:ascii="Times New Roman" w:hAnsi="Times New Roman" w:cs="Times New Roman"/>
          <w:sz w:val="28"/>
          <w:szCs w:val="28"/>
        </w:rPr>
        <w:tab/>
      </w:r>
      <w:r w:rsidRPr="001A5949">
        <w:rPr>
          <w:rFonts w:ascii="Times New Roman" w:hAnsi="Times New Roman" w:cs="Times New Roman"/>
          <w:sz w:val="28"/>
          <w:szCs w:val="28"/>
        </w:rPr>
        <w:tab/>
      </w:r>
      <w:r w:rsidRPr="001A5949">
        <w:rPr>
          <w:rFonts w:ascii="Times New Roman" w:hAnsi="Times New Roman" w:cs="Times New Roman"/>
          <w:sz w:val="28"/>
          <w:szCs w:val="28"/>
        </w:rPr>
        <w:tab/>
      </w:r>
      <w:r w:rsidRPr="001A5949">
        <w:rPr>
          <w:rFonts w:ascii="Times New Roman" w:hAnsi="Times New Roman" w:cs="Times New Roman"/>
          <w:sz w:val="28"/>
          <w:szCs w:val="28"/>
        </w:rPr>
        <w:tab/>
      </w:r>
      <w:r w:rsidRPr="001A5949">
        <w:rPr>
          <w:rFonts w:ascii="Times New Roman" w:hAnsi="Times New Roman" w:cs="Times New Roman"/>
          <w:sz w:val="28"/>
          <w:szCs w:val="28"/>
        </w:rPr>
        <w:tab/>
      </w:r>
      <w:r w:rsidRPr="001A5949">
        <w:rPr>
          <w:rFonts w:ascii="Times New Roman" w:hAnsi="Times New Roman" w:cs="Times New Roman"/>
          <w:sz w:val="28"/>
          <w:szCs w:val="28"/>
        </w:rPr>
        <w:tab/>
      </w:r>
      <w:r w:rsidRPr="001A5949">
        <w:rPr>
          <w:rFonts w:ascii="Times New Roman" w:hAnsi="Times New Roman" w:cs="Times New Roman"/>
          <w:sz w:val="28"/>
          <w:szCs w:val="28"/>
        </w:rPr>
        <w:tab/>
      </w:r>
      <w:r w:rsidRPr="001A5949">
        <w:rPr>
          <w:rFonts w:ascii="Times New Roman" w:hAnsi="Times New Roman" w:cs="Times New Roman"/>
          <w:sz w:val="28"/>
          <w:szCs w:val="28"/>
        </w:rPr>
        <w:tab/>
      </w:r>
      <w:r w:rsidRPr="001A5949">
        <w:rPr>
          <w:rFonts w:ascii="Times New Roman" w:hAnsi="Times New Roman" w:cs="Times New Roman"/>
          <w:sz w:val="28"/>
          <w:szCs w:val="28"/>
        </w:rPr>
        <w:tab/>
        <w:t>___.____.____</w:t>
      </w:r>
    </w:p>
    <w:p w:rsidR="00625878" w:rsidRPr="001A5949" w:rsidRDefault="00625878" w:rsidP="00625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878" w:rsidRPr="00802795" w:rsidRDefault="00625878" w:rsidP="00625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02795">
        <w:rPr>
          <w:rFonts w:ascii="Times New Roman" w:hAnsi="Times New Roman" w:cs="Times New Roman"/>
          <w:b/>
          <w:sz w:val="28"/>
          <w:szCs w:val="28"/>
        </w:rPr>
        <w:t>Об утверждении требований к закупаемым</w:t>
      </w:r>
    </w:p>
    <w:p w:rsidR="00625878" w:rsidRPr="00802795" w:rsidRDefault="00625878" w:rsidP="00625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79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Hlk137805553"/>
      <w:r w:rsidRPr="00802795">
        <w:rPr>
          <w:rFonts w:ascii="Times New Roman" w:hAnsi="Times New Roman" w:cs="Times New Roman"/>
          <w:b/>
          <w:sz w:val="28"/>
          <w:szCs w:val="28"/>
        </w:rPr>
        <w:t>контрольно-счетной палатой городского округа Тольятти</w:t>
      </w:r>
      <w:r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bookmarkEnd w:id="1"/>
      <w:r w:rsidRPr="00802795">
        <w:rPr>
          <w:rFonts w:ascii="Times New Roman" w:hAnsi="Times New Roman" w:cs="Times New Roman"/>
          <w:b/>
          <w:sz w:val="28"/>
          <w:szCs w:val="28"/>
        </w:rPr>
        <w:t xml:space="preserve">, отдельным видам товаров, работ, услуг </w:t>
      </w:r>
    </w:p>
    <w:p w:rsidR="00625878" w:rsidRPr="00802795" w:rsidRDefault="00625878" w:rsidP="00625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795">
        <w:rPr>
          <w:rFonts w:ascii="Times New Roman" w:hAnsi="Times New Roman" w:cs="Times New Roman"/>
          <w:b/>
          <w:sz w:val="28"/>
          <w:szCs w:val="28"/>
        </w:rPr>
        <w:t xml:space="preserve"> (в том числе предельных цен товаров, работ, услуг)</w:t>
      </w:r>
      <w:r>
        <w:rPr>
          <w:rFonts w:ascii="Times New Roman" w:hAnsi="Times New Roman" w:cs="Times New Roman"/>
          <w:b/>
          <w:sz w:val="28"/>
          <w:szCs w:val="28"/>
        </w:rPr>
        <w:t xml:space="preserve"> и о признании утратившими силу отдельных распоряжений»</w:t>
      </w:r>
    </w:p>
    <w:p w:rsidR="00625878" w:rsidRDefault="00625878" w:rsidP="00625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878" w:rsidRDefault="00625878" w:rsidP="00625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895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19 Федерального закона от 05.04 2013 №44-ФЗ «О контрактной системе в сфере закупок товаров, работ, услуг для обеспечения государственных и муниципальных нужд», постановлениями мэрии городского округа Тольятти от 02.06.2016 №1762-п/1 «Об утверждении требований к порядку разработки и принятия правовых актов о нормировании в сфере закупок для обеспечения муниципальных нужд городского округа Тольятти, содержанию указанных актов и обеспечению их исполнения»,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802795">
        <w:rPr>
          <w:rFonts w:ascii="Times New Roman" w:hAnsi="Times New Roman" w:cs="Times New Roman"/>
          <w:sz w:val="28"/>
          <w:szCs w:val="28"/>
        </w:rPr>
        <w:t xml:space="preserve"> о контрольно-счетной палате городского округа Тольятти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Pr="008027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02795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02795">
        <w:rPr>
          <w:rFonts w:ascii="Times New Roman" w:hAnsi="Times New Roman" w:cs="Times New Roman"/>
          <w:sz w:val="28"/>
          <w:szCs w:val="28"/>
        </w:rPr>
        <w:t xml:space="preserve"> Думы городского округа Тольятти С</w:t>
      </w:r>
      <w:r>
        <w:rPr>
          <w:rFonts w:ascii="Times New Roman" w:hAnsi="Times New Roman" w:cs="Times New Roman"/>
          <w:sz w:val="28"/>
          <w:szCs w:val="28"/>
        </w:rPr>
        <w:t>амарской области от 22.12.2021 №</w:t>
      </w:r>
      <w:r w:rsidRPr="00802795">
        <w:rPr>
          <w:rFonts w:ascii="Times New Roman" w:hAnsi="Times New Roman" w:cs="Times New Roman"/>
          <w:sz w:val="28"/>
          <w:szCs w:val="28"/>
        </w:rPr>
        <w:t xml:space="preserve"> 1138 </w:t>
      </w:r>
      <w:r>
        <w:rPr>
          <w:rFonts w:ascii="Times New Roman" w:hAnsi="Times New Roman" w:cs="Times New Roman"/>
          <w:sz w:val="28"/>
          <w:szCs w:val="28"/>
        </w:rPr>
        <w:t>городского округа Тольятти:,</w:t>
      </w:r>
    </w:p>
    <w:p w:rsidR="00625878" w:rsidRDefault="00625878" w:rsidP="0062587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7B13DA">
        <w:rPr>
          <w:rFonts w:ascii="Times New Roman" w:hAnsi="Times New Roman" w:cs="Times New Roman"/>
          <w:sz w:val="28"/>
          <w:szCs w:val="28"/>
        </w:rPr>
        <w:t>перечень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- ведомственный перечень)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A7439">
        <w:rPr>
          <w:rFonts w:ascii="Times New Roman" w:hAnsi="Times New Roman" w:cs="Times New Roman"/>
          <w:bCs/>
          <w:sz w:val="28"/>
          <w:szCs w:val="28"/>
        </w:rPr>
        <w:t>согласно приложению.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878" w:rsidRDefault="00625878" w:rsidP="0062587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3DA">
        <w:rPr>
          <w:rFonts w:ascii="Times New Roman" w:hAnsi="Times New Roman" w:cs="Times New Roman"/>
          <w:sz w:val="28"/>
          <w:szCs w:val="28"/>
        </w:rPr>
        <w:t>Установить, что ведомственный перечень применяется в отношении закупок, осуществляемых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3DA">
        <w:rPr>
          <w:rFonts w:ascii="Times New Roman" w:hAnsi="Times New Roman" w:cs="Times New Roman"/>
          <w:sz w:val="28"/>
          <w:szCs w:val="28"/>
        </w:rPr>
        <w:t>контрольно-счетной палаты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625878" w:rsidRDefault="00625878" w:rsidP="00625878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625878" w:rsidRPr="0094485A" w:rsidRDefault="00625878" w:rsidP="006258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764989">
        <w:rPr>
          <w:rFonts w:ascii="Times New Roman" w:hAnsi="Times New Roman" w:cs="Times New Roman"/>
          <w:sz w:val="28"/>
          <w:szCs w:val="28"/>
        </w:rPr>
        <w:t>  </w:t>
      </w:r>
      <w:r w:rsidRPr="0094485A">
        <w:rPr>
          <w:rFonts w:ascii="Times New Roman" w:hAnsi="Times New Roman" w:cs="Times New Roman"/>
          <w:sz w:val="28"/>
          <w:szCs w:val="28"/>
        </w:rPr>
        <w:t xml:space="preserve">Распоряжение председателя </w:t>
      </w:r>
      <w:proofErr w:type="spellStart"/>
      <w:r w:rsidRPr="009448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510E06">
        <w:rPr>
          <w:rFonts w:ascii="Times New Roman" w:hAnsi="Times New Roman" w:cs="Times New Roman"/>
          <w:sz w:val="28"/>
          <w:szCs w:val="28"/>
        </w:rPr>
        <w:t> </w:t>
      </w:r>
      <w:r w:rsidRPr="0094485A">
        <w:rPr>
          <w:rFonts w:ascii="Times New Roman" w:hAnsi="Times New Roman" w:cs="Times New Roman"/>
          <w:sz w:val="28"/>
          <w:szCs w:val="28"/>
        </w:rPr>
        <w:t>–</w:t>
      </w:r>
      <w:r w:rsidR="00510E06">
        <w:rPr>
          <w:rFonts w:ascii="Times New Roman" w:hAnsi="Times New Roman" w:cs="Times New Roman"/>
          <w:sz w:val="28"/>
          <w:szCs w:val="28"/>
        </w:rPr>
        <w:t> </w:t>
      </w:r>
      <w:r w:rsidRPr="0094485A">
        <w:rPr>
          <w:rFonts w:ascii="Times New Roman" w:hAnsi="Times New Roman" w:cs="Times New Roman"/>
          <w:sz w:val="28"/>
          <w:szCs w:val="28"/>
        </w:rPr>
        <w:t>счетной палаты городского округа Тольятти Самарской области от 27.01.2022 № 01-01/4 «Об утверждении требований к закупаемым контрольно-счетной палатой городского округа Тольятти Самарской области, отдельным видам товаров, работ, услуг (в том числе предельных цен товаров, работ, услуг)»;</w:t>
      </w:r>
    </w:p>
    <w:p w:rsidR="00625878" w:rsidRPr="0094485A" w:rsidRDefault="00625878" w:rsidP="00625878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85A">
        <w:rPr>
          <w:rFonts w:ascii="Times New Roman" w:hAnsi="Times New Roman" w:cs="Times New Roman"/>
          <w:sz w:val="28"/>
          <w:szCs w:val="28"/>
        </w:rPr>
        <w:t xml:space="preserve">Распоряжение председателя </w:t>
      </w:r>
      <w:proofErr w:type="spellStart"/>
      <w:r w:rsidRPr="009448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BA6C48">
        <w:rPr>
          <w:rFonts w:ascii="Times New Roman" w:hAnsi="Times New Roman" w:cs="Times New Roman"/>
          <w:sz w:val="28"/>
          <w:szCs w:val="28"/>
        </w:rPr>
        <w:t> </w:t>
      </w:r>
      <w:r w:rsidRPr="0094485A">
        <w:rPr>
          <w:rFonts w:ascii="Times New Roman" w:hAnsi="Times New Roman" w:cs="Times New Roman"/>
          <w:sz w:val="28"/>
          <w:szCs w:val="28"/>
        </w:rPr>
        <w:t>–</w:t>
      </w:r>
      <w:r w:rsidR="00BA6C48">
        <w:rPr>
          <w:rFonts w:ascii="Times New Roman" w:hAnsi="Times New Roman" w:cs="Times New Roman"/>
          <w:sz w:val="28"/>
          <w:szCs w:val="28"/>
        </w:rPr>
        <w:t> </w:t>
      </w:r>
      <w:r w:rsidRPr="0094485A">
        <w:rPr>
          <w:rFonts w:ascii="Times New Roman" w:hAnsi="Times New Roman" w:cs="Times New Roman"/>
          <w:sz w:val="28"/>
          <w:szCs w:val="28"/>
        </w:rPr>
        <w:t xml:space="preserve">счетной палаты городского округа Тольятти Самарской области от 01.02.2022 № 01-01/4.1 «О </w:t>
      </w:r>
      <w:r w:rsidRPr="0094485A">
        <w:rPr>
          <w:rFonts w:ascii="Times New Roman" w:hAnsi="Times New Roman" w:cs="Times New Roman"/>
          <w:sz w:val="28"/>
          <w:szCs w:val="28"/>
        </w:rPr>
        <w:lastRenderedPageBreak/>
        <w:t xml:space="preserve">внесении изменений в перечень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услуг, утвержденный распоряжением председателя </w:t>
      </w:r>
      <w:proofErr w:type="spellStart"/>
      <w:r w:rsidRPr="009448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BA6C48">
        <w:rPr>
          <w:rFonts w:ascii="Times New Roman" w:hAnsi="Times New Roman" w:cs="Times New Roman"/>
          <w:sz w:val="28"/>
          <w:szCs w:val="28"/>
        </w:rPr>
        <w:t> </w:t>
      </w:r>
      <w:r w:rsidRPr="0094485A">
        <w:rPr>
          <w:rFonts w:ascii="Times New Roman" w:hAnsi="Times New Roman" w:cs="Times New Roman"/>
          <w:sz w:val="28"/>
          <w:szCs w:val="28"/>
        </w:rPr>
        <w:t>–</w:t>
      </w:r>
      <w:r w:rsidR="00BA6C48">
        <w:rPr>
          <w:rFonts w:ascii="Times New Roman" w:hAnsi="Times New Roman" w:cs="Times New Roman"/>
          <w:sz w:val="28"/>
          <w:szCs w:val="28"/>
        </w:rPr>
        <w:t> </w:t>
      </w:r>
      <w:r w:rsidRPr="0094485A">
        <w:rPr>
          <w:rFonts w:ascii="Times New Roman" w:hAnsi="Times New Roman" w:cs="Times New Roman"/>
          <w:sz w:val="28"/>
          <w:szCs w:val="28"/>
        </w:rPr>
        <w:t>счетной палаты городского округа Тольятти Самарской области от 27.01.2022</w:t>
      </w:r>
      <w:r w:rsidR="00BA6C48">
        <w:rPr>
          <w:rFonts w:ascii="Times New Roman" w:hAnsi="Times New Roman" w:cs="Times New Roman"/>
          <w:sz w:val="28"/>
          <w:szCs w:val="28"/>
        </w:rPr>
        <w:t xml:space="preserve"> </w:t>
      </w:r>
      <w:r w:rsidRPr="0094485A">
        <w:rPr>
          <w:rFonts w:ascii="Times New Roman" w:hAnsi="Times New Roman" w:cs="Times New Roman"/>
          <w:sz w:val="28"/>
          <w:szCs w:val="28"/>
        </w:rPr>
        <w:t>№ 01-01/4».</w:t>
      </w:r>
    </w:p>
    <w:p w:rsidR="00625878" w:rsidRPr="005E3D79" w:rsidRDefault="00625878" w:rsidP="006258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C196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Инженеру 1 категории </w:t>
      </w:r>
      <w:r w:rsidRPr="00074FEE">
        <w:rPr>
          <w:rFonts w:ascii="Times New Roman" w:hAnsi="Times New Roman" w:cs="Times New Roman"/>
          <w:sz w:val="28"/>
          <w:szCs w:val="28"/>
        </w:rPr>
        <w:t xml:space="preserve">аппарата </w:t>
      </w:r>
      <w:r w:rsidRPr="00802795">
        <w:rPr>
          <w:rFonts w:ascii="Times New Roman" w:hAnsi="Times New Roman" w:cs="Times New Roman"/>
          <w:sz w:val="28"/>
          <w:szCs w:val="28"/>
        </w:rPr>
        <w:t xml:space="preserve">контрольно-счетной палаты городского округа Тольятти Самарской области </w:t>
      </w:r>
      <w:r w:rsidRPr="00074FEE">
        <w:rPr>
          <w:rFonts w:ascii="Times New Roman" w:hAnsi="Times New Roman" w:cs="Times New Roman"/>
          <w:sz w:val="28"/>
          <w:szCs w:val="28"/>
        </w:rPr>
        <w:t>(Гудков Д.Н.)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5E3D79">
        <w:rPr>
          <w:rFonts w:ascii="Times New Roman" w:hAnsi="Times New Roman" w:cs="Times New Roman"/>
          <w:sz w:val="28"/>
          <w:szCs w:val="28"/>
        </w:rPr>
        <w:t xml:space="preserve">азместить </w:t>
      </w:r>
      <w:r>
        <w:rPr>
          <w:rFonts w:ascii="Times New Roman" w:hAnsi="Times New Roman" w:cs="Times New Roman"/>
          <w:sz w:val="28"/>
          <w:szCs w:val="28"/>
        </w:rPr>
        <w:t>настоящее распоряжение</w:t>
      </w:r>
      <w:r w:rsidRPr="005E3D79">
        <w:rPr>
          <w:rFonts w:ascii="Times New Roman" w:hAnsi="Times New Roman" w:cs="Times New Roman"/>
          <w:sz w:val="28"/>
          <w:szCs w:val="28"/>
        </w:rPr>
        <w:t xml:space="preserve"> в течение семи рабочих дней с даты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r w:rsidRPr="005E3D79">
        <w:rPr>
          <w:rFonts w:ascii="Times New Roman" w:hAnsi="Times New Roman" w:cs="Times New Roman"/>
          <w:sz w:val="28"/>
          <w:szCs w:val="28"/>
        </w:rPr>
        <w:t xml:space="preserve"> в единой информа</w:t>
      </w:r>
      <w:r>
        <w:rPr>
          <w:rFonts w:ascii="Times New Roman" w:hAnsi="Times New Roman" w:cs="Times New Roman"/>
          <w:sz w:val="28"/>
          <w:szCs w:val="28"/>
        </w:rPr>
        <w:t xml:space="preserve">ционной системе в сфере закупок </w:t>
      </w:r>
      <w:r w:rsidRPr="00F85FFB">
        <w:rPr>
          <w:rFonts w:ascii="Times New Roman" w:hAnsi="Times New Roman" w:cs="Times New Roman"/>
          <w:sz w:val="28"/>
          <w:szCs w:val="28"/>
        </w:rPr>
        <w:t>http://www.zakupki.gov.ru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5878" w:rsidRPr="005C196E" w:rsidRDefault="00625878" w:rsidP="006258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C196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5C19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25878" w:rsidRDefault="00625878" w:rsidP="00625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878" w:rsidRDefault="00625878" w:rsidP="00625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25878" w:rsidRPr="002428AC" w:rsidRDefault="00625878" w:rsidP="00625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CA4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Е.Б.Киселева</w:t>
      </w:r>
      <w:proofErr w:type="spellEnd"/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280" w:rsidRDefault="004E0280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280" w:rsidRDefault="004E0280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280" w:rsidRDefault="004E0280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280" w:rsidRDefault="004E0280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280" w:rsidRDefault="004E0280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280" w:rsidRDefault="004E0280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811" w:rsidRDefault="00CA2811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6B7" w:rsidRPr="002428AC" w:rsidRDefault="002D16B7" w:rsidP="002D1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6B7" w:rsidRDefault="002D16B7" w:rsidP="002D16B7">
      <w:pPr>
        <w:spacing w:after="0"/>
        <w:rPr>
          <w:rFonts w:ascii="Times New Roman" w:hAnsi="Times New Roman" w:cs="Times New Roman"/>
        </w:rPr>
      </w:pPr>
    </w:p>
    <w:p w:rsidR="002D16B7" w:rsidRPr="00174D6E" w:rsidRDefault="002D16B7" w:rsidP="002D1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4D6E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2D16B7" w:rsidRDefault="002D16B7" w:rsidP="002D1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74D6E">
        <w:rPr>
          <w:rFonts w:ascii="Times New Roman" w:hAnsi="Times New Roman" w:cs="Times New Roman"/>
          <w:sz w:val="24"/>
          <w:szCs w:val="24"/>
        </w:rPr>
        <w:t xml:space="preserve"> проекту распоряжения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председателя контрольно-счетной палаты городского округа Тольятти </w:t>
      </w:r>
      <w:r w:rsidRPr="00AF03D0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="004E0280" w:rsidRPr="004E0280">
        <w:rPr>
          <w:rFonts w:ascii="Times New Roman" w:hAnsi="Times New Roman" w:cs="Times New Roman"/>
          <w:sz w:val="24"/>
          <w:szCs w:val="24"/>
        </w:rPr>
        <w:t>«Об утверждении требований к закупаемым контрольно-счетной палатой городского округа Тольятти Самарской области отдельным видам товаров, работ, услуг (в том числе предельных цен товаров, работ, услуг) и о признании утратившими силу отдельных распоряжений»</w:t>
      </w:r>
    </w:p>
    <w:p w:rsidR="002D16B7" w:rsidRDefault="002D16B7" w:rsidP="002D1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Настоящий  проект распоряжения </w:t>
      </w:r>
      <w:r w:rsidRPr="00AF03D0">
        <w:rPr>
          <w:rFonts w:ascii="Times New Roman" w:hAnsi="Times New Roman" w:cs="Times New Roman"/>
          <w:sz w:val="24"/>
          <w:szCs w:val="24"/>
        </w:rPr>
        <w:t>председателя контрольно-счетной палаты городского округа Тольятти Самарской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подготовлен в соответствии с частью 5 статьи 19 Федерального</w:t>
      </w:r>
      <w:r w:rsidRPr="00AF03D0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 от 05.04.2013 № 44-ФЗ «</w:t>
      </w:r>
      <w:r w:rsidRPr="00AF03D0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4"/>
          <w:szCs w:val="24"/>
        </w:rPr>
        <w:t>арственных и муниципальных нужд», постановлением  м</w:t>
      </w:r>
      <w:r w:rsidRPr="00AF03D0">
        <w:rPr>
          <w:rFonts w:ascii="Times New Roman" w:hAnsi="Times New Roman" w:cs="Times New Roman"/>
          <w:sz w:val="24"/>
          <w:szCs w:val="24"/>
        </w:rPr>
        <w:t>эрии городского округа Тольятти С</w:t>
      </w:r>
      <w:r>
        <w:rPr>
          <w:rFonts w:ascii="Times New Roman" w:hAnsi="Times New Roman" w:cs="Times New Roman"/>
          <w:sz w:val="24"/>
          <w:szCs w:val="24"/>
        </w:rPr>
        <w:t>амарской области от 02.06.2016 № 1762-п/1 «</w:t>
      </w:r>
      <w:r w:rsidRPr="00AF03D0">
        <w:rPr>
          <w:rFonts w:ascii="Times New Roman" w:hAnsi="Times New Roman" w:cs="Times New Roman"/>
          <w:sz w:val="24"/>
          <w:szCs w:val="24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 нужд городского округа Тольятти, содержанию указанных ак</w:t>
      </w:r>
      <w:r>
        <w:rPr>
          <w:rFonts w:ascii="Times New Roman" w:hAnsi="Times New Roman" w:cs="Times New Roman"/>
          <w:sz w:val="24"/>
          <w:szCs w:val="24"/>
        </w:rPr>
        <w:t>тов и обеспечению их исполнения», п</w:t>
      </w:r>
      <w:r w:rsidRPr="002D16B7">
        <w:rPr>
          <w:rFonts w:ascii="Times New Roman" w:hAnsi="Times New Roman" w:cs="Times New Roman"/>
          <w:sz w:val="24"/>
          <w:szCs w:val="24"/>
        </w:rPr>
        <w:t>остановление</w:t>
      </w:r>
      <w:r>
        <w:rPr>
          <w:rFonts w:ascii="Times New Roman" w:hAnsi="Times New Roman" w:cs="Times New Roman"/>
          <w:sz w:val="24"/>
          <w:szCs w:val="24"/>
        </w:rPr>
        <w:t>м м</w:t>
      </w:r>
      <w:r w:rsidRPr="002D16B7">
        <w:rPr>
          <w:rFonts w:ascii="Times New Roman" w:hAnsi="Times New Roman" w:cs="Times New Roman"/>
          <w:sz w:val="24"/>
          <w:szCs w:val="24"/>
        </w:rPr>
        <w:t>эрии городского округа Тольятти С</w:t>
      </w:r>
      <w:r>
        <w:rPr>
          <w:rFonts w:ascii="Times New Roman" w:hAnsi="Times New Roman" w:cs="Times New Roman"/>
          <w:sz w:val="24"/>
          <w:szCs w:val="24"/>
        </w:rPr>
        <w:t>амарской области от 30.06.2016      № 2107-п/1 «</w:t>
      </w:r>
      <w:r w:rsidRPr="002D16B7">
        <w:rPr>
          <w:rFonts w:ascii="Times New Roman" w:hAnsi="Times New Roman" w:cs="Times New Roman"/>
          <w:sz w:val="24"/>
          <w:szCs w:val="24"/>
        </w:rPr>
        <w:t xml:space="preserve">Об утверждении Правил определения требований к отдельным видам товаров, работ, услуг (в том числе предельных цен товаров, работ, услуг), закупаемым для обеспечения муниципальных </w:t>
      </w:r>
      <w:r>
        <w:rPr>
          <w:rFonts w:ascii="Times New Roman" w:hAnsi="Times New Roman" w:cs="Times New Roman"/>
          <w:sz w:val="24"/>
          <w:szCs w:val="24"/>
        </w:rPr>
        <w:t>нужд городского округа Тольятти»</w:t>
      </w: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Принятие данного распоряжения не повлечет за собой дополнительных расходов и не требует внесения изменений в бюджет городского округа Тольятти на 202</w:t>
      </w:r>
      <w:r w:rsidR="00BA6C48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год.  </w:t>
      </w: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Default="002D16B7" w:rsidP="002D1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6B7" w:rsidRPr="002D16B7" w:rsidRDefault="002D16B7" w:rsidP="00E47A85">
      <w:pPr>
        <w:jc w:val="both"/>
      </w:pPr>
    </w:p>
    <w:sectPr w:rsidR="002D16B7" w:rsidRPr="002D1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32961"/>
    <w:multiLevelType w:val="hybridMultilevel"/>
    <w:tmpl w:val="85AC97E2"/>
    <w:lvl w:ilvl="0" w:tplc="C23633CC">
      <w:start w:val="1"/>
      <w:numFmt w:val="decimal"/>
      <w:lvlText w:val="%1."/>
      <w:lvlJc w:val="left"/>
      <w:pPr>
        <w:ind w:left="1833" w:hanging="112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585C93"/>
    <w:multiLevelType w:val="multilevel"/>
    <w:tmpl w:val="559A631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6B7"/>
    <w:rsid w:val="001802D1"/>
    <w:rsid w:val="002D16B7"/>
    <w:rsid w:val="003E0F17"/>
    <w:rsid w:val="004E0280"/>
    <w:rsid w:val="00510E06"/>
    <w:rsid w:val="00625878"/>
    <w:rsid w:val="00725792"/>
    <w:rsid w:val="00764989"/>
    <w:rsid w:val="008720BC"/>
    <w:rsid w:val="00985A54"/>
    <w:rsid w:val="00B40F5C"/>
    <w:rsid w:val="00BA6C48"/>
    <w:rsid w:val="00CA2811"/>
    <w:rsid w:val="00E4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566FC"/>
  <w15:docId w15:val="{35D0A8A8-4739-4D32-8787-02F84368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0F1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5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21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matlt.ru/duma_obshestvo/obs/prilozhenie2.xlsx" TargetMode="External"/><Relationship Id="rId3" Type="http://schemas.openxmlformats.org/officeDocument/2006/relationships/styles" Target="styles.xml"/><Relationship Id="rId7" Type="http://schemas.openxmlformats.org/officeDocument/2006/relationships/hyperlink" Target="https://dumatlt.ru/duma_obshestvo/obs/proekt2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umatlt.ru/duma_obshestvo/obs/proekt2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umatlt.ru/duma_obshestvo/obs/zap2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8EA61-F341-4B05-9C37-195DC8380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Горбунова</dc:creator>
  <cp:lastModifiedBy>Ергина Наталья Викторовна</cp:lastModifiedBy>
  <cp:revision>9</cp:revision>
  <cp:lastPrinted>2022-01-28T04:54:00Z</cp:lastPrinted>
  <dcterms:created xsi:type="dcterms:W3CDTF">2022-01-20T09:18:00Z</dcterms:created>
  <dcterms:modified xsi:type="dcterms:W3CDTF">2023-11-01T07:34:00Z</dcterms:modified>
</cp:coreProperties>
</file>